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E1B5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13.08.2020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11893" w:rsidR="00D870A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2D15AC" w:rsidP="002D15AC" w:rsidR="002D15A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937BCA">
        <w:rPr>
          <w:rFonts w:cs="Times New Roman" w:hAnsi="Times New Roman" w:ascii="Times New Roman"/>
          <w:b/>
          <w:sz w:val="28"/>
          <w:szCs w:val="28"/>
        </w:rPr>
        <w:t xml:space="preserve">в </w:t>
      </w:r>
      <w:r>
        <w:rPr>
          <w:rFonts w:cs="Times New Roman" w:hAnsi="Times New Roman" w:ascii="Times New Roman"/>
          <w:b/>
          <w:sz w:val="28"/>
          <w:szCs w:val="28"/>
        </w:rPr>
        <w:t xml:space="preserve">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  <w:r w:rsidR="00937BCA">
        <w:rPr>
          <w:rFonts w:cs="Times New Roman" w:hAnsi="Times New Roman" w:ascii="Times New Roman"/>
          <w:b/>
          <w:sz w:val="28"/>
          <w:szCs w:val="28"/>
        </w:rPr>
        <w:t xml:space="preserve">у </w:t>
      </w:r>
    </w:p>
    <w:p w:rsidRDefault="002D15AC" w:rsidP="002D15AC" w:rsidR="002D15A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2D15AC" w:rsidP="002D15AC" w:rsidR="002D15AC" w:rsidRPr="00596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596954">
        <w:rPr>
          <w:rFonts w:cs="Times New Roman" w:hAnsi="Times New Roman" w:ascii="Times New Roman"/>
          <w:sz w:val="28"/>
          <w:szCs w:val="28"/>
        </w:rPr>
        <w:t>В связи с аннулированием действия лицензии на осуществление радиовещания РВ № 26420 от 12.03.2015 принадлежащей Автономной некоммерческой организации "Редакция газеты "Уймонские вести" в порядке переоформления (уступки) - Муниципальному бюджетному учреждению "Редакция газеты</w:t>
      </w:r>
      <w:r w:rsidR="001927A8">
        <w:rPr>
          <w:rFonts w:cs="Times New Roman" w:hAnsi="Times New Roman" w:ascii="Times New Roman"/>
          <w:sz w:val="28"/>
          <w:szCs w:val="28"/>
        </w:rPr>
        <w:t xml:space="preserve"> </w:t>
      </w:r>
      <w:r w:rsidR="001927A8" w:rsidRPr="005B0E39">
        <w:rPr>
          <w:rFonts w:cs="Times New Roman" w:hAnsi="Times New Roman" w:ascii="Times New Roman"/>
          <w:sz w:val="28"/>
          <w:szCs w:val="28"/>
        </w:rPr>
        <w:t>"Уймонские Ведомости</w:t>
      </w:r>
      <w:r w:rsidRPr="00596954">
        <w:rPr>
          <w:rFonts w:cs="Times New Roman" w:hAnsi="Times New Roman" w:ascii="Times New Roman"/>
          <w:sz w:val="28"/>
          <w:szCs w:val="28"/>
        </w:rPr>
        <w:t xml:space="preserve">", </w:t>
      </w:r>
      <w:r w:rsidRPr="00596954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2D15AC" w:rsidP="002D15AC" w:rsidR="002D15AC" w:rsidRPr="00596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96954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 в отношении  Автономной некоммерческой организации "Редакция газеты "Уймонские вести"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596954">
        <w:rPr>
          <w:rFonts w:cs="Times New Roman" w:hAnsi="Times New Roman" w:ascii="Times New Roman"/>
          <w:sz w:val="28"/>
          <w:szCs w:val="28"/>
        </w:rPr>
        <w:t xml:space="preserve">из плана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 </w:t>
      </w:r>
      <w:r w:rsidR="00937BCA">
        <w:rPr>
          <w:rFonts w:cs="Times New Roman" w:hAnsi="Times New Roman" w:ascii="Times New Roman"/>
          <w:sz w:val="28"/>
          <w:szCs w:val="28"/>
        </w:rPr>
        <w:t>в</w:t>
      </w:r>
      <w:r w:rsidRPr="00596954">
        <w:rPr>
          <w:rFonts w:cs="Times New Roman" w:hAnsi="Times New Roman" w:ascii="Times New Roman"/>
          <w:sz w:val="28"/>
          <w:szCs w:val="28"/>
        </w:rPr>
        <w:t xml:space="preserve"> 2020 год</w:t>
      </w:r>
      <w:r w:rsidR="00937BCA">
        <w:rPr>
          <w:rFonts w:cs="Times New Roman" w:hAnsi="Times New Roman" w:ascii="Times New Roman"/>
          <w:sz w:val="28"/>
          <w:szCs w:val="28"/>
        </w:rPr>
        <w:t>у</w:t>
      </w:r>
      <w:r w:rsidRPr="00596954">
        <w:rPr>
          <w:rFonts w:cs="Times New Roman" w:hAnsi="Times New Roman" w:ascii="Times New Roman"/>
          <w:sz w:val="28"/>
          <w:szCs w:val="28"/>
        </w:rPr>
        <w:t>.</w:t>
      </w:r>
    </w:p>
    <w:p w:rsidRDefault="002D15AC" w:rsidP="002D15AC" w:rsidR="002D15AC" w:rsidRPr="00596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96954">
        <w:rPr>
          <w:rFonts w:cs="Times New Roman" w:hAnsi="Times New Roman" w:ascii="Times New Roman"/>
          <w:sz w:val="28"/>
          <w:szCs w:val="28"/>
        </w:rPr>
        <w:t xml:space="preserve"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 на 2020 год, размещенный на Интернет странице Управления официального </w:t>
      </w:r>
      <w:r>
        <w:rPr>
          <w:rFonts w:cs="Times New Roman" w:hAnsi="Times New Roman" w:ascii="Times New Roman"/>
          <w:sz w:val="28"/>
          <w:szCs w:val="28"/>
        </w:rPr>
        <w:t xml:space="preserve">сайта </w:t>
      </w:r>
      <w:r w:rsidRPr="00596954">
        <w:rPr>
          <w:rFonts w:cs="Times New Roman" w:hAnsi="Times New Roman" w:ascii="Times New Roman"/>
          <w:sz w:val="28"/>
          <w:szCs w:val="28"/>
        </w:rPr>
        <w:t>Роскомнадзора в сети Интернет: 22.rkn.gov.ru.</w:t>
      </w:r>
    </w:p>
    <w:p w:rsidRDefault="002D15AC" w:rsidP="002D15AC" w:rsidR="002D15AC" w:rsidRPr="0059695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59695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596954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D15AC" w:rsidP="002D15AC" w:rsidR="002D15AC" w:rsidRPr="0059695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11893" w:rsidR="00D870A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E11893" w:rsidR="00D870A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В.С. Иванов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1d5af072dc402b00000000329920003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10.12.2019 по 10.12.2020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3939A3" w:rsidP="00AE17C7" w:rsidR="003939A3">
      <w:pPr>
        <w:spacing w:lineRule="auto" w:line="240" w:after="0"/>
      </w:pPr>
      <w:r>
        <w:separator/>
      </w:r>
    </w:p>
  </w:endnote>
  <w:endnote w:id="1" w:type="continuationSeparator">
    <w:p w:rsidRDefault="003939A3" w:rsidP="00AE17C7" w:rsidR="003939A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Коновальцева Олеся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2D15A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(3852) 556619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3939A3" w:rsidP="00AE17C7" w:rsidR="003939A3">
      <w:pPr>
        <w:spacing w:lineRule="auto" w:line="240" w:after="0"/>
      </w:pPr>
      <w:r>
        <w:separator/>
      </w:r>
    </w:p>
  </w:footnote>
  <w:footnote w:id="1" w:type="continuationSeparator">
    <w:p w:rsidRDefault="003939A3" w:rsidP="00AE17C7" w:rsidR="003939A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E1B5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D15A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27A8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15AC"/>
    <w:rsid w:val="002F32DC"/>
    <w:rsid w:val="00322D9D"/>
    <w:rsid w:val="003939A3"/>
    <w:rsid w:val="003A2B49"/>
    <w:rsid w:val="003E1B53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A1739"/>
    <w:rsid w:val="007B54EC"/>
    <w:rsid w:val="007B7922"/>
    <w:rsid w:val="007C06C3"/>
    <w:rsid w:val="007D091E"/>
    <w:rsid w:val="007D3D40"/>
    <w:rsid w:val="00826F87"/>
    <w:rsid w:val="008F1B29"/>
    <w:rsid w:val="00937BCA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24AC3"/>
    <w:rsid w:val="00D47C8B"/>
    <w:rsid w:val="00D870A3"/>
    <w:rsid w:val="00D939D7"/>
    <w:rsid w:val="00DF46E3"/>
    <w:rsid w:val="00E1189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A5972" w:rsidP="005A597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A5972" w:rsidP="005A597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A5972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20AC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2D2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A597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A597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5A59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5A597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DCC40E-6D97-44E6-BC2A-0D95ABC052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228</properties:Words>
  <properties:Characters>1305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1530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2020-08-13T08:52:00Z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2020-08-13T08:52:00Z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